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BE20" w14:textId="32FBA42A" w:rsidR="000F16EB" w:rsidRDefault="001F781A" w:rsidP="001F781A">
      <w:pPr>
        <w:pStyle w:val="CPE-SectionTitle"/>
        <w:spacing w:before="0" w:after="0" w:line="240" w:lineRule="auto"/>
        <w:contextualSpacing w:val="0"/>
        <w:rPr>
          <w:b/>
          <w:color w:val="106B62"/>
          <w:sz w:val="28"/>
          <w:szCs w:val="28"/>
        </w:rPr>
      </w:pPr>
      <w:r w:rsidRPr="00143731">
        <w:rPr>
          <w:b/>
          <w:color w:val="106B62"/>
          <w:sz w:val="28"/>
          <w:szCs w:val="28"/>
        </w:rPr>
        <w:t>Pharmacy Quality Scheme 2025/26 action plan</w:t>
      </w:r>
    </w:p>
    <w:tbl>
      <w:tblPr>
        <w:tblStyle w:val="TableGrid"/>
        <w:tblW w:w="0" w:type="auto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405"/>
        <w:gridCol w:w="6521"/>
        <w:gridCol w:w="2551"/>
        <w:gridCol w:w="1843"/>
        <w:gridCol w:w="1466"/>
      </w:tblGrid>
      <w:tr w:rsidR="009825CD" w14:paraId="69A6656D" w14:textId="77777777" w:rsidTr="00601256">
        <w:tc>
          <w:tcPr>
            <w:tcW w:w="2405" w:type="dxa"/>
            <w:shd w:val="clear" w:color="auto" w:fill="106B62"/>
          </w:tcPr>
          <w:p w14:paraId="452E2BC6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Gateway criterion/ domain (quality criterion)</w:t>
            </w:r>
          </w:p>
        </w:tc>
        <w:tc>
          <w:tcPr>
            <w:tcW w:w="6521" w:type="dxa"/>
            <w:shd w:val="clear" w:color="auto" w:fill="106B62"/>
          </w:tcPr>
          <w:p w14:paraId="17521E41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Action to be completed</w:t>
            </w:r>
          </w:p>
        </w:tc>
        <w:tc>
          <w:tcPr>
            <w:tcW w:w="2551" w:type="dxa"/>
            <w:shd w:val="clear" w:color="auto" w:fill="106B62"/>
          </w:tcPr>
          <w:p w14:paraId="445F567D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Lead person</w:t>
            </w:r>
          </w:p>
        </w:tc>
        <w:tc>
          <w:tcPr>
            <w:tcW w:w="1843" w:type="dxa"/>
            <w:shd w:val="clear" w:color="auto" w:fill="106B62"/>
          </w:tcPr>
          <w:p w14:paraId="1885E011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Timescale</w:t>
            </w:r>
          </w:p>
        </w:tc>
        <w:tc>
          <w:tcPr>
            <w:tcW w:w="1466" w:type="dxa"/>
            <w:shd w:val="clear" w:color="auto" w:fill="106B62"/>
          </w:tcPr>
          <w:p w14:paraId="62F199CE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Completed</w:t>
            </w:r>
          </w:p>
        </w:tc>
      </w:tr>
      <w:tr w:rsidR="009825CD" w14:paraId="56F9FB81" w14:textId="77777777" w:rsidTr="00601256">
        <w:tc>
          <w:tcPr>
            <w:tcW w:w="2405" w:type="dxa"/>
          </w:tcPr>
          <w:p w14:paraId="2F8DEE86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304620B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A323842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3A503FC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C96A361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A0688FF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7C2606C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40C2500E" w14:textId="77777777" w:rsidTr="00601256">
        <w:tc>
          <w:tcPr>
            <w:tcW w:w="2405" w:type="dxa"/>
          </w:tcPr>
          <w:p w14:paraId="4F326FC2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5CF654E5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123B2D9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019130FD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3A10FAA8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386CC0F8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3F33C967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5E5379FC" w14:textId="77777777" w:rsidTr="00601256">
        <w:tc>
          <w:tcPr>
            <w:tcW w:w="2405" w:type="dxa"/>
          </w:tcPr>
          <w:p w14:paraId="7986088B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602A612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EA9D7D4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64C9D14E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D6F8FC1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BEAA09A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63200457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2CC99B70" w14:textId="77777777" w:rsidTr="00601256">
        <w:tc>
          <w:tcPr>
            <w:tcW w:w="2405" w:type="dxa"/>
          </w:tcPr>
          <w:p w14:paraId="437BA677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9AE0EF9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5816E4E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717165F3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660FD49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71E1A379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78493D82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0FF5E1D0" w14:textId="77777777" w:rsidTr="00601256">
        <w:tc>
          <w:tcPr>
            <w:tcW w:w="2405" w:type="dxa"/>
          </w:tcPr>
          <w:p w14:paraId="4D5CF13A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19F1A3C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FBE334E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EC32A6D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303F7CE7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0EA77393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49099715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</w:tbl>
    <w:p w14:paraId="1B487145" w14:textId="77777777" w:rsidR="009825CD" w:rsidRDefault="009825CD" w:rsidP="001F781A">
      <w:pPr>
        <w:pStyle w:val="CPE-SectionTitle"/>
        <w:spacing w:before="0" w:after="0" w:line="240" w:lineRule="auto"/>
        <w:contextualSpacing w:val="0"/>
        <w:rPr>
          <w:b/>
          <w:color w:val="106B62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405"/>
        <w:gridCol w:w="6521"/>
        <w:gridCol w:w="2551"/>
        <w:gridCol w:w="1843"/>
        <w:gridCol w:w="1466"/>
      </w:tblGrid>
      <w:tr w:rsidR="009825CD" w14:paraId="172D40E3" w14:textId="77777777" w:rsidTr="00601256">
        <w:tc>
          <w:tcPr>
            <w:tcW w:w="2405" w:type="dxa"/>
            <w:shd w:val="clear" w:color="auto" w:fill="106B62"/>
          </w:tcPr>
          <w:p w14:paraId="66E4B297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lastRenderedPageBreak/>
              <w:t>Gateway criterion/ domain (quality criterion)</w:t>
            </w:r>
          </w:p>
        </w:tc>
        <w:tc>
          <w:tcPr>
            <w:tcW w:w="6521" w:type="dxa"/>
            <w:shd w:val="clear" w:color="auto" w:fill="106B62"/>
          </w:tcPr>
          <w:p w14:paraId="6EA43660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Action to be completed</w:t>
            </w:r>
          </w:p>
        </w:tc>
        <w:tc>
          <w:tcPr>
            <w:tcW w:w="2551" w:type="dxa"/>
            <w:shd w:val="clear" w:color="auto" w:fill="106B62"/>
          </w:tcPr>
          <w:p w14:paraId="2CC6F3D1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Lead person</w:t>
            </w:r>
          </w:p>
        </w:tc>
        <w:tc>
          <w:tcPr>
            <w:tcW w:w="1843" w:type="dxa"/>
            <w:shd w:val="clear" w:color="auto" w:fill="106B62"/>
          </w:tcPr>
          <w:p w14:paraId="678464FA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Timescale</w:t>
            </w:r>
          </w:p>
        </w:tc>
        <w:tc>
          <w:tcPr>
            <w:tcW w:w="1466" w:type="dxa"/>
            <w:shd w:val="clear" w:color="auto" w:fill="106B62"/>
          </w:tcPr>
          <w:p w14:paraId="5D22B2AB" w14:textId="77777777" w:rsidR="009825CD" w:rsidRPr="00254230" w:rsidRDefault="009825CD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Completed</w:t>
            </w:r>
          </w:p>
        </w:tc>
      </w:tr>
      <w:tr w:rsidR="009825CD" w14:paraId="1E5E7019" w14:textId="77777777" w:rsidTr="00601256">
        <w:tc>
          <w:tcPr>
            <w:tcW w:w="2405" w:type="dxa"/>
          </w:tcPr>
          <w:p w14:paraId="3E1EF41F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48810D1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32FA0DAC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3DEB60F7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09F3C9A3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688B26E3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3D5FC6E7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3116A3BD" w14:textId="77777777" w:rsidTr="00601256">
        <w:tc>
          <w:tcPr>
            <w:tcW w:w="2405" w:type="dxa"/>
          </w:tcPr>
          <w:p w14:paraId="27FF434E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6C5C11C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6B8E045E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24A8901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4076B2C5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4B50D61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0CF0599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54D42330" w14:textId="77777777" w:rsidTr="00601256">
        <w:tc>
          <w:tcPr>
            <w:tcW w:w="2405" w:type="dxa"/>
          </w:tcPr>
          <w:p w14:paraId="4C944561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6F366B29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5B9E455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17793BAA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0F2B7BC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1A7F6C02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255F51DC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4907BFBD" w14:textId="77777777" w:rsidTr="00601256">
        <w:tc>
          <w:tcPr>
            <w:tcW w:w="2405" w:type="dxa"/>
          </w:tcPr>
          <w:p w14:paraId="6956C01A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0149337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06082CA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186691B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5C7B1609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79094051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72F55696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1F3E0698" w14:textId="77777777" w:rsidTr="00601256">
        <w:tc>
          <w:tcPr>
            <w:tcW w:w="2405" w:type="dxa"/>
          </w:tcPr>
          <w:p w14:paraId="49538A41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4EBBC3A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2A0C408" w14:textId="77777777" w:rsidR="009825CD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6C8D1AE7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7C4E125E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5A239A0E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22D9F94F" w14:textId="77777777" w:rsidR="009825CD" w:rsidRPr="00A55679" w:rsidRDefault="009825CD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</w:tbl>
    <w:p w14:paraId="0B24D144" w14:textId="77777777" w:rsidR="000B331E" w:rsidRDefault="000B331E" w:rsidP="006177E0">
      <w:pPr>
        <w:pStyle w:val="CPE-Heading2"/>
        <w:shd w:val="clear" w:color="auto" w:fill="FFFFFF" w:themeFill="background2"/>
        <w:spacing w:before="60" w:after="60" w:line="288" w:lineRule="auto"/>
      </w:pPr>
    </w:p>
    <w:p w14:paraId="3B73CD48" w14:textId="77777777" w:rsidR="002D6570" w:rsidRDefault="002D6570" w:rsidP="006177E0">
      <w:pPr>
        <w:pStyle w:val="CPE-Heading2"/>
        <w:shd w:val="clear" w:color="auto" w:fill="FFFFFF" w:themeFill="background2"/>
        <w:spacing w:before="60" w:after="60" w:line="288" w:lineRule="auto"/>
      </w:pPr>
    </w:p>
    <w:tbl>
      <w:tblPr>
        <w:tblStyle w:val="TableGrid"/>
        <w:tblW w:w="0" w:type="auto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405"/>
        <w:gridCol w:w="6521"/>
        <w:gridCol w:w="2551"/>
        <w:gridCol w:w="1843"/>
        <w:gridCol w:w="1466"/>
      </w:tblGrid>
      <w:tr w:rsidR="002D6570" w14:paraId="00D33476" w14:textId="77777777" w:rsidTr="00601256">
        <w:tc>
          <w:tcPr>
            <w:tcW w:w="2405" w:type="dxa"/>
            <w:shd w:val="clear" w:color="auto" w:fill="106B62"/>
          </w:tcPr>
          <w:p w14:paraId="7448EFBD" w14:textId="77777777" w:rsidR="002D6570" w:rsidRPr="00254230" w:rsidRDefault="002D6570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lastRenderedPageBreak/>
              <w:t>Gateway criterion/ domain (quality criterion)</w:t>
            </w:r>
          </w:p>
        </w:tc>
        <w:tc>
          <w:tcPr>
            <w:tcW w:w="6521" w:type="dxa"/>
            <w:shd w:val="clear" w:color="auto" w:fill="106B62"/>
          </w:tcPr>
          <w:p w14:paraId="2D22159B" w14:textId="77777777" w:rsidR="002D6570" w:rsidRPr="00254230" w:rsidRDefault="002D6570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Action to be completed</w:t>
            </w:r>
          </w:p>
        </w:tc>
        <w:tc>
          <w:tcPr>
            <w:tcW w:w="2551" w:type="dxa"/>
            <w:shd w:val="clear" w:color="auto" w:fill="106B62"/>
          </w:tcPr>
          <w:p w14:paraId="0FA39D2D" w14:textId="77777777" w:rsidR="002D6570" w:rsidRPr="00254230" w:rsidRDefault="002D6570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Lead person</w:t>
            </w:r>
          </w:p>
        </w:tc>
        <w:tc>
          <w:tcPr>
            <w:tcW w:w="1843" w:type="dxa"/>
            <w:shd w:val="clear" w:color="auto" w:fill="106B62"/>
          </w:tcPr>
          <w:p w14:paraId="12D16DDD" w14:textId="77777777" w:rsidR="002D6570" w:rsidRPr="00254230" w:rsidRDefault="002D6570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Timescale</w:t>
            </w:r>
          </w:p>
        </w:tc>
        <w:tc>
          <w:tcPr>
            <w:tcW w:w="1466" w:type="dxa"/>
            <w:shd w:val="clear" w:color="auto" w:fill="106B62"/>
          </w:tcPr>
          <w:p w14:paraId="077078B4" w14:textId="77777777" w:rsidR="002D6570" w:rsidRPr="00254230" w:rsidRDefault="002D6570" w:rsidP="00601256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Completed</w:t>
            </w:r>
          </w:p>
        </w:tc>
      </w:tr>
      <w:tr w:rsidR="002D6570" w14:paraId="75DAAADF" w14:textId="77777777" w:rsidTr="00601256">
        <w:tc>
          <w:tcPr>
            <w:tcW w:w="2405" w:type="dxa"/>
          </w:tcPr>
          <w:p w14:paraId="419046A5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56F2EF20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0CC72FF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7E646857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6D03CB49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459AAF1F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A3D1EFD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38129D2B" w14:textId="77777777" w:rsidTr="00601256">
        <w:tc>
          <w:tcPr>
            <w:tcW w:w="2405" w:type="dxa"/>
          </w:tcPr>
          <w:p w14:paraId="60DA1A7B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A36C90F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2CC1F44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3BD82CE0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6F3E578D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45B1B5AE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4D93BEFC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4FEB8C77" w14:textId="77777777" w:rsidTr="00601256">
        <w:tc>
          <w:tcPr>
            <w:tcW w:w="2405" w:type="dxa"/>
          </w:tcPr>
          <w:p w14:paraId="3D24495F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341F97AE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3B0AC3B4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2702B3E6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DBC3A6D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91A2018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6A4E10E8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6AC3C581" w14:textId="77777777" w:rsidTr="00601256">
        <w:tc>
          <w:tcPr>
            <w:tcW w:w="2405" w:type="dxa"/>
          </w:tcPr>
          <w:p w14:paraId="1A78988F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F816BEF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3167C53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50AC6773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010984D1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6538F7D3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58858CE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4C9BA7ED" w14:textId="77777777" w:rsidTr="00601256">
        <w:tc>
          <w:tcPr>
            <w:tcW w:w="2405" w:type="dxa"/>
          </w:tcPr>
          <w:p w14:paraId="38216B52" w14:textId="77777777" w:rsidR="000F16EB" w:rsidRDefault="000F16EB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573FB50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D7CEF6D" w14:textId="77777777" w:rsidR="002D6570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5CF9E763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7A2EA30B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6A31D448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14A9AE98" w14:textId="77777777" w:rsidR="002D6570" w:rsidRPr="00A55679" w:rsidRDefault="002D6570" w:rsidP="00601256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</w:tbl>
    <w:sdt>
      <w:sdtPr>
        <w:id w:val="-1705238520"/>
        <w:docPartObj>
          <w:docPartGallery w:val="Page Numbers (Top of Page)"/>
          <w:docPartUnique/>
        </w:docPartObj>
      </w:sdtPr>
      <w:sdtEndPr/>
      <w:sdtContent>
        <w:p w14:paraId="0934C6B2" w14:textId="77777777" w:rsidR="009F65FB" w:rsidRPr="009F65FB" w:rsidRDefault="009F65FB" w:rsidP="009F65FB">
          <w:pPr>
            <w:pStyle w:val="FooterText"/>
            <w:jc w:val="left"/>
            <w:rPr>
              <w:sz w:val="8"/>
              <w:szCs w:val="8"/>
            </w:rPr>
          </w:pPr>
        </w:p>
        <w:p w14:paraId="6B15630D" w14:textId="1EFC45AB" w:rsidR="009F65FB" w:rsidRPr="009F65FB" w:rsidRDefault="00637155" w:rsidP="009F65FB">
          <w:pPr>
            <w:pStyle w:val="FooterText"/>
            <w:jc w:val="left"/>
            <w:rPr>
              <w:color w:val="auto"/>
            </w:rPr>
          </w:pPr>
          <w:r>
            <w:rPr>
              <w:highlight w:val="yellow"/>
            </w:rPr>
            <w:t>March</w:t>
          </w:r>
          <w:r w:rsidR="009F65FB" w:rsidRPr="009F65FB">
            <w:rPr>
              <w:highlight w:val="yellow"/>
            </w:rPr>
            <w:t xml:space="preserve"> 2025.</w:t>
          </w:r>
          <w:r w:rsidR="009F65FB">
            <w:t xml:space="preserve"> Contact </w:t>
          </w:r>
          <w:hyperlink r:id="rId11">
            <w:r w:rsidR="009F65FB" w:rsidRPr="2A9A28A5">
              <w:rPr>
                <w:rStyle w:val="Hyperlink"/>
              </w:rPr>
              <w:t>services.team@cpe.org.uk</w:t>
            </w:r>
          </w:hyperlink>
          <w:r w:rsidR="009F65FB">
            <w:t xml:space="preserve"> for queries about this resource.</w:t>
          </w:r>
        </w:p>
      </w:sdtContent>
    </w:sdt>
    <w:sectPr w:rsidR="009F65FB" w:rsidRPr="009F65FB" w:rsidSect="00C46BF7">
      <w:headerReference w:type="default" r:id="rId12"/>
      <w:footerReference w:type="default" r:id="rId13"/>
      <w:headerReference w:type="first" r:id="rId14"/>
      <w:type w:val="continuous"/>
      <w:pgSz w:w="16838" w:h="11906" w:orient="landscape"/>
      <w:pgMar w:top="1021" w:right="1021" w:bottom="1021" w:left="1021" w:header="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813B" w14:textId="77777777" w:rsidR="00D35932" w:rsidRDefault="00D35932" w:rsidP="00630E66">
      <w:r>
        <w:separator/>
      </w:r>
    </w:p>
  </w:endnote>
  <w:endnote w:type="continuationSeparator" w:id="0">
    <w:p w14:paraId="77F20125" w14:textId="77777777" w:rsidR="00D35932" w:rsidRDefault="00D35932" w:rsidP="00630E66">
      <w:r>
        <w:continuationSeparator/>
      </w:r>
    </w:p>
  </w:endnote>
  <w:endnote w:type="continuationNotice" w:id="1">
    <w:p w14:paraId="48FBCB69" w14:textId="77777777" w:rsidR="00D35932" w:rsidRDefault="00D3593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0D2" w14:textId="1B9B2912" w:rsidR="00144C83" w:rsidRDefault="00937955" w:rsidP="00E338D7">
    <w:pPr>
      <w:pStyle w:val="Footer"/>
      <w:spacing w:before="600"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EA6236" wp14:editId="63C69485">
              <wp:simplePos x="0" y="0"/>
              <wp:positionH relativeFrom="column">
                <wp:posOffset>8282305</wp:posOffset>
              </wp:positionH>
              <wp:positionV relativeFrom="paragraph">
                <wp:posOffset>-10160</wp:posOffset>
              </wp:positionV>
              <wp:extent cx="1828800" cy="1828800"/>
              <wp:effectExtent l="0" t="0" r="0" b="3175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2B74B3" w14:textId="77777777" w:rsidR="0053389F" w:rsidRPr="0053389F" w:rsidRDefault="0053389F" w:rsidP="0012668E">
                          <w:pPr>
                            <w:pStyle w:val="Header"/>
                            <w:spacing w:before="600"/>
                            <w:rPr>
                              <w:b/>
                              <w:bCs/>
                              <w:noProof/>
                            </w:rPr>
                          </w:pPr>
                          <w:r w:rsidRPr="0053389F">
                            <w:rPr>
                              <w:b/>
                              <w:bCs/>
                            </w:rPr>
                            <w:t>cpe.org.uk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A6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2.15pt;margin-top:-.8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lXFGOeEAAAAMAQAADwAAAAAAAAAAAAAAAABrBAAAZHJzL2Rvd25yZXYueG1sUEsFBgAAAAAE&#10;AAQA8wAAAHkFAAAAAA==&#10;" filled="f" stroked="f" strokeweight=".5pt">
              <v:textbox style="mso-fit-shape-to-text:t">
                <w:txbxContent>
                  <w:p w14:paraId="402B74B3" w14:textId="77777777" w:rsidR="0053389F" w:rsidRPr="0053389F" w:rsidRDefault="0053389F" w:rsidP="0012668E">
                    <w:pPr>
                      <w:pStyle w:val="Header"/>
                      <w:spacing w:before="600"/>
                      <w:rPr>
                        <w:b/>
                        <w:bCs/>
                        <w:noProof/>
                      </w:rPr>
                    </w:pPr>
                    <w:r w:rsidRPr="0053389F">
                      <w:rPr>
                        <w:b/>
                        <w:bCs/>
                      </w:rPr>
                      <w:t>cpe.org.uk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543CA987" wp14:editId="2D919C20">
          <wp:simplePos x="0" y="0"/>
          <wp:positionH relativeFrom="column">
            <wp:posOffset>8021955</wp:posOffset>
          </wp:positionH>
          <wp:positionV relativeFrom="paragraph">
            <wp:posOffset>375920</wp:posOffset>
          </wp:positionV>
          <wp:extent cx="280670" cy="291465"/>
          <wp:effectExtent l="0" t="0" r="0" b="635"/>
          <wp:wrapNone/>
          <wp:docPr id="708052003" name="Picture 1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8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82456B" wp14:editId="291145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3175"/>
              <wp:wrapSquare wrapText="bothSides"/>
              <wp:docPr id="20465670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888A54" w14:textId="77777777" w:rsidR="0053389F" w:rsidRPr="00261411" w:rsidRDefault="0053389F" w:rsidP="0012668E">
                          <w:pPr>
                            <w:pStyle w:val="Footer"/>
                            <w:spacing w:before="600"/>
                            <w:rPr>
                              <w:noProof/>
                            </w:rPr>
                          </w:pPr>
                          <w:r>
                            <w:t xml:space="preserve">Community Pharmacy England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2456B" id="_x0000_s1027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" filled="f" stroked="f" strokeweight=".5pt">
              <v:textbox style="mso-fit-shape-to-text:t">
                <w:txbxContent>
                  <w:p w14:paraId="5E888A54" w14:textId="77777777" w:rsidR="0053389F" w:rsidRPr="00261411" w:rsidRDefault="0053389F" w:rsidP="0012668E">
                    <w:pPr>
                      <w:pStyle w:val="Footer"/>
                      <w:spacing w:before="600"/>
                      <w:rPr>
                        <w:noProof/>
                      </w:rPr>
                    </w:pPr>
                    <w:r>
                      <w:t xml:space="preserve">Community Pharmacy England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87A1" w14:textId="77777777" w:rsidR="00D35932" w:rsidRDefault="00D35932" w:rsidP="00630E66">
      <w:r>
        <w:separator/>
      </w:r>
    </w:p>
  </w:footnote>
  <w:footnote w:type="continuationSeparator" w:id="0">
    <w:p w14:paraId="1D36B24C" w14:textId="77777777" w:rsidR="00D35932" w:rsidRDefault="00D35932" w:rsidP="00630E66">
      <w:r>
        <w:continuationSeparator/>
      </w:r>
    </w:p>
  </w:footnote>
  <w:footnote w:type="continuationNotice" w:id="1">
    <w:p w14:paraId="25991A89" w14:textId="77777777" w:rsidR="00D35932" w:rsidRDefault="00D3593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5235" w14:textId="77777777" w:rsidR="00721E34" w:rsidRDefault="00937955">
    <w:pPr>
      <w:pStyle w:val="Header"/>
    </w:pPr>
    <w:r w:rsidRPr="00937955">
      <w:rPr>
        <w:noProof/>
        <w:color w:val="auto"/>
        <w:kern w:val="3"/>
        <w:szCs w:val="24"/>
        <w14:ligatures w14:val="standardContextual"/>
      </w:rPr>
      <w:drawing>
        <wp:inline distT="0" distB="0" distL="0" distR="0" wp14:anchorId="230DA120" wp14:editId="5CEAFCA0">
          <wp:extent cx="9677400" cy="994911"/>
          <wp:effectExtent l="0" t="0" r="0" b="0"/>
          <wp:docPr id="209038630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7260" name="Picture 123617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1367" cy="1001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BCA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1709C00" wp14:editId="181D895D">
          <wp:extent cx="1917700" cy="609600"/>
          <wp:effectExtent l="0" t="0" r="0" b="0"/>
          <wp:docPr id="357343181" name="Picture 35734318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68"/>
    <w:rsid w:val="000002CF"/>
    <w:rsid w:val="00004FC3"/>
    <w:rsid w:val="00011577"/>
    <w:rsid w:val="0003197C"/>
    <w:rsid w:val="00043D85"/>
    <w:rsid w:val="00046E29"/>
    <w:rsid w:val="0004713D"/>
    <w:rsid w:val="00064C44"/>
    <w:rsid w:val="0008088E"/>
    <w:rsid w:val="00083904"/>
    <w:rsid w:val="00084DF3"/>
    <w:rsid w:val="0008506D"/>
    <w:rsid w:val="000970FD"/>
    <w:rsid w:val="000A319B"/>
    <w:rsid w:val="000B331E"/>
    <w:rsid w:val="000D4ADA"/>
    <w:rsid w:val="000E2689"/>
    <w:rsid w:val="000E2AB5"/>
    <w:rsid w:val="000E3BCF"/>
    <w:rsid w:val="000F16EB"/>
    <w:rsid w:val="000F3437"/>
    <w:rsid w:val="000F696F"/>
    <w:rsid w:val="001019FB"/>
    <w:rsid w:val="0011715D"/>
    <w:rsid w:val="001243A7"/>
    <w:rsid w:val="0012668E"/>
    <w:rsid w:val="00132D69"/>
    <w:rsid w:val="0014279A"/>
    <w:rsid w:val="00142F9A"/>
    <w:rsid w:val="00143731"/>
    <w:rsid w:val="00144C83"/>
    <w:rsid w:val="00147A4B"/>
    <w:rsid w:val="0015385C"/>
    <w:rsid w:val="001654AD"/>
    <w:rsid w:val="0016781F"/>
    <w:rsid w:val="0017268F"/>
    <w:rsid w:val="00174DD4"/>
    <w:rsid w:val="001772EB"/>
    <w:rsid w:val="0018033C"/>
    <w:rsid w:val="00185322"/>
    <w:rsid w:val="001927CC"/>
    <w:rsid w:val="001A5279"/>
    <w:rsid w:val="001B09AC"/>
    <w:rsid w:val="001C4D8D"/>
    <w:rsid w:val="001D0E3A"/>
    <w:rsid w:val="001D1A2F"/>
    <w:rsid w:val="001D34D1"/>
    <w:rsid w:val="001D6E66"/>
    <w:rsid w:val="001E15C2"/>
    <w:rsid w:val="001E6DA0"/>
    <w:rsid w:val="001E70E2"/>
    <w:rsid w:val="001F3C06"/>
    <w:rsid w:val="001F42F2"/>
    <w:rsid w:val="001F781A"/>
    <w:rsid w:val="002154C2"/>
    <w:rsid w:val="00216B2B"/>
    <w:rsid w:val="00216E98"/>
    <w:rsid w:val="00223C88"/>
    <w:rsid w:val="00254230"/>
    <w:rsid w:val="002557AF"/>
    <w:rsid w:val="00270499"/>
    <w:rsid w:val="0027334B"/>
    <w:rsid w:val="0027480C"/>
    <w:rsid w:val="0027499A"/>
    <w:rsid w:val="0028295A"/>
    <w:rsid w:val="00283DBD"/>
    <w:rsid w:val="0029280C"/>
    <w:rsid w:val="002936B3"/>
    <w:rsid w:val="0029378A"/>
    <w:rsid w:val="002A6CDD"/>
    <w:rsid w:val="002C4F0C"/>
    <w:rsid w:val="002C51E8"/>
    <w:rsid w:val="002D0218"/>
    <w:rsid w:val="002D31E6"/>
    <w:rsid w:val="002D45B5"/>
    <w:rsid w:val="002D6570"/>
    <w:rsid w:val="002E1ACD"/>
    <w:rsid w:val="002F6DD0"/>
    <w:rsid w:val="002F7759"/>
    <w:rsid w:val="003025D1"/>
    <w:rsid w:val="0030587C"/>
    <w:rsid w:val="003100A7"/>
    <w:rsid w:val="00313E3F"/>
    <w:rsid w:val="003217F4"/>
    <w:rsid w:val="00321C71"/>
    <w:rsid w:val="00325DE9"/>
    <w:rsid w:val="0032645E"/>
    <w:rsid w:val="00341D05"/>
    <w:rsid w:val="00347E84"/>
    <w:rsid w:val="00352C36"/>
    <w:rsid w:val="00367A8C"/>
    <w:rsid w:val="003818CC"/>
    <w:rsid w:val="00381EED"/>
    <w:rsid w:val="003964CD"/>
    <w:rsid w:val="003B0E43"/>
    <w:rsid w:val="003B5B08"/>
    <w:rsid w:val="003C5AAF"/>
    <w:rsid w:val="003D1598"/>
    <w:rsid w:val="003D4534"/>
    <w:rsid w:val="003D4A21"/>
    <w:rsid w:val="0040015E"/>
    <w:rsid w:val="00401902"/>
    <w:rsid w:val="00405E00"/>
    <w:rsid w:val="00410DE0"/>
    <w:rsid w:val="00411BF3"/>
    <w:rsid w:val="004163E5"/>
    <w:rsid w:val="00416918"/>
    <w:rsid w:val="00417DA1"/>
    <w:rsid w:val="00423239"/>
    <w:rsid w:val="00432172"/>
    <w:rsid w:val="004324F7"/>
    <w:rsid w:val="0044019D"/>
    <w:rsid w:val="00442343"/>
    <w:rsid w:val="00452FE1"/>
    <w:rsid w:val="00454680"/>
    <w:rsid w:val="0047351D"/>
    <w:rsid w:val="004748D5"/>
    <w:rsid w:val="0047521E"/>
    <w:rsid w:val="00480B1D"/>
    <w:rsid w:val="004811BC"/>
    <w:rsid w:val="004A4521"/>
    <w:rsid w:val="004A4B16"/>
    <w:rsid w:val="004A6831"/>
    <w:rsid w:val="004B468D"/>
    <w:rsid w:val="004C3B71"/>
    <w:rsid w:val="004C5820"/>
    <w:rsid w:val="004D3400"/>
    <w:rsid w:val="004D49F4"/>
    <w:rsid w:val="004D7623"/>
    <w:rsid w:val="004E20F8"/>
    <w:rsid w:val="00500188"/>
    <w:rsid w:val="00501B6C"/>
    <w:rsid w:val="00526105"/>
    <w:rsid w:val="00526959"/>
    <w:rsid w:val="0053389F"/>
    <w:rsid w:val="00543269"/>
    <w:rsid w:val="00546FD3"/>
    <w:rsid w:val="005512CD"/>
    <w:rsid w:val="0056078F"/>
    <w:rsid w:val="0056163D"/>
    <w:rsid w:val="00561AC8"/>
    <w:rsid w:val="005721DF"/>
    <w:rsid w:val="00573378"/>
    <w:rsid w:val="005753C5"/>
    <w:rsid w:val="00576E8B"/>
    <w:rsid w:val="00596E83"/>
    <w:rsid w:val="005A1BCA"/>
    <w:rsid w:val="005A26E7"/>
    <w:rsid w:val="005A2844"/>
    <w:rsid w:val="005A4075"/>
    <w:rsid w:val="005B08A2"/>
    <w:rsid w:val="005C3ED7"/>
    <w:rsid w:val="005C6810"/>
    <w:rsid w:val="005C7127"/>
    <w:rsid w:val="005C7733"/>
    <w:rsid w:val="005C7A53"/>
    <w:rsid w:val="005E0F72"/>
    <w:rsid w:val="005E160E"/>
    <w:rsid w:val="005F03FB"/>
    <w:rsid w:val="005F1BDB"/>
    <w:rsid w:val="005F53ED"/>
    <w:rsid w:val="005F64DE"/>
    <w:rsid w:val="005F6766"/>
    <w:rsid w:val="00605E19"/>
    <w:rsid w:val="006177E0"/>
    <w:rsid w:val="00620856"/>
    <w:rsid w:val="0062721C"/>
    <w:rsid w:val="00630E66"/>
    <w:rsid w:val="00637155"/>
    <w:rsid w:val="00653724"/>
    <w:rsid w:val="006559F0"/>
    <w:rsid w:val="006620BF"/>
    <w:rsid w:val="006A6F07"/>
    <w:rsid w:val="006B0A11"/>
    <w:rsid w:val="006B0F4C"/>
    <w:rsid w:val="006B49DD"/>
    <w:rsid w:val="006C0A73"/>
    <w:rsid w:val="006D09CA"/>
    <w:rsid w:val="006D30E9"/>
    <w:rsid w:val="006E0576"/>
    <w:rsid w:val="00701C4C"/>
    <w:rsid w:val="00705411"/>
    <w:rsid w:val="0071232E"/>
    <w:rsid w:val="007147FF"/>
    <w:rsid w:val="007172CC"/>
    <w:rsid w:val="00721E34"/>
    <w:rsid w:val="00732438"/>
    <w:rsid w:val="00734007"/>
    <w:rsid w:val="00737119"/>
    <w:rsid w:val="007409C3"/>
    <w:rsid w:val="00762C70"/>
    <w:rsid w:val="00766C75"/>
    <w:rsid w:val="0078615F"/>
    <w:rsid w:val="00786339"/>
    <w:rsid w:val="00793E95"/>
    <w:rsid w:val="00795BED"/>
    <w:rsid w:val="007965E5"/>
    <w:rsid w:val="007A7457"/>
    <w:rsid w:val="007B1430"/>
    <w:rsid w:val="007B377A"/>
    <w:rsid w:val="007C15A6"/>
    <w:rsid w:val="007C2878"/>
    <w:rsid w:val="007C4A0A"/>
    <w:rsid w:val="007D3D7B"/>
    <w:rsid w:val="007D591A"/>
    <w:rsid w:val="007E15AE"/>
    <w:rsid w:val="007F0DC4"/>
    <w:rsid w:val="00812FF9"/>
    <w:rsid w:val="008166D8"/>
    <w:rsid w:val="008359FA"/>
    <w:rsid w:val="0085104A"/>
    <w:rsid w:val="00854FCD"/>
    <w:rsid w:val="0085601D"/>
    <w:rsid w:val="00857A76"/>
    <w:rsid w:val="00861464"/>
    <w:rsid w:val="0086416E"/>
    <w:rsid w:val="00872FAF"/>
    <w:rsid w:val="0087477A"/>
    <w:rsid w:val="00882B39"/>
    <w:rsid w:val="008935CF"/>
    <w:rsid w:val="008A6F7F"/>
    <w:rsid w:val="008D39C8"/>
    <w:rsid w:val="008E4575"/>
    <w:rsid w:val="008F076B"/>
    <w:rsid w:val="008F4E48"/>
    <w:rsid w:val="008F5CA0"/>
    <w:rsid w:val="009076BA"/>
    <w:rsid w:val="00915112"/>
    <w:rsid w:val="00924513"/>
    <w:rsid w:val="009262A4"/>
    <w:rsid w:val="00937955"/>
    <w:rsid w:val="009458C0"/>
    <w:rsid w:val="00947383"/>
    <w:rsid w:val="00964EA6"/>
    <w:rsid w:val="009673CD"/>
    <w:rsid w:val="009778F0"/>
    <w:rsid w:val="009825CD"/>
    <w:rsid w:val="00987557"/>
    <w:rsid w:val="009A5CB6"/>
    <w:rsid w:val="009C25BD"/>
    <w:rsid w:val="009C7A8F"/>
    <w:rsid w:val="009C7E6C"/>
    <w:rsid w:val="009D7E59"/>
    <w:rsid w:val="009E349E"/>
    <w:rsid w:val="009E461D"/>
    <w:rsid w:val="009E5B04"/>
    <w:rsid w:val="009F4049"/>
    <w:rsid w:val="009F65FB"/>
    <w:rsid w:val="00A00662"/>
    <w:rsid w:val="00A05141"/>
    <w:rsid w:val="00A06961"/>
    <w:rsid w:val="00A12466"/>
    <w:rsid w:val="00A15A42"/>
    <w:rsid w:val="00A20504"/>
    <w:rsid w:val="00A317DF"/>
    <w:rsid w:val="00A36F03"/>
    <w:rsid w:val="00A415C0"/>
    <w:rsid w:val="00A55679"/>
    <w:rsid w:val="00A579CD"/>
    <w:rsid w:val="00A66CEB"/>
    <w:rsid w:val="00A70B43"/>
    <w:rsid w:val="00A83606"/>
    <w:rsid w:val="00AA0242"/>
    <w:rsid w:val="00AA4606"/>
    <w:rsid w:val="00AE03D3"/>
    <w:rsid w:val="00AF0CB2"/>
    <w:rsid w:val="00AF5F23"/>
    <w:rsid w:val="00B37677"/>
    <w:rsid w:val="00B430EB"/>
    <w:rsid w:val="00B53EA0"/>
    <w:rsid w:val="00B57289"/>
    <w:rsid w:val="00B62014"/>
    <w:rsid w:val="00B800CB"/>
    <w:rsid w:val="00B84755"/>
    <w:rsid w:val="00B93429"/>
    <w:rsid w:val="00BB173D"/>
    <w:rsid w:val="00BB1AFA"/>
    <w:rsid w:val="00BB1EC6"/>
    <w:rsid w:val="00BC5ECB"/>
    <w:rsid w:val="00BD7076"/>
    <w:rsid w:val="00C0549E"/>
    <w:rsid w:val="00C3358E"/>
    <w:rsid w:val="00C341B7"/>
    <w:rsid w:val="00C46BF7"/>
    <w:rsid w:val="00C52CCC"/>
    <w:rsid w:val="00C52EC7"/>
    <w:rsid w:val="00C63187"/>
    <w:rsid w:val="00C70261"/>
    <w:rsid w:val="00C74D7B"/>
    <w:rsid w:val="00CB44D7"/>
    <w:rsid w:val="00CC11AE"/>
    <w:rsid w:val="00CC1852"/>
    <w:rsid w:val="00CE09F6"/>
    <w:rsid w:val="00CE0AC5"/>
    <w:rsid w:val="00CF1464"/>
    <w:rsid w:val="00D16D30"/>
    <w:rsid w:val="00D30FBF"/>
    <w:rsid w:val="00D35932"/>
    <w:rsid w:val="00D37431"/>
    <w:rsid w:val="00D41973"/>
    <w:rsid w:val="00D47E6C"/>
    <w:rsid w:val="00D53968"/>
    <w:rsid w:val="00D56717"/>
    <w:rsid w:val="00D62860"/>
    <w:rsid w:val="00D728CB"/>
    <w:rsid w:val="00D735D3"/>
    <w:rsid w:val="00D80C4D"/>
    <w:rsid w:val="00D95303"/>
    <w:rsid w:val="00D95454"/>
    <w:rsid w:val="00DA5EB4"/>
    <w:rsid w:val="00DB6B37"/>
    <w:rsid w:val="00DF359B"/>
    <w:rsid w:val="00DF6271"/>
    <w:rsid w:val="00E06036"/>
    <w:rsid w:val="00E24CDB"/>
    <w:rsid w:val="00E338D7"/>
    <w:rsid w:val="00E43C1E"/>
    <w:rsid w:val="00E55800"/>
    <w:rsid w:val="00E71B4A"/>
    <w:rsid w:val="00E77BF5"/>
    <w:rsid w:val="00E77C4E"/>
    <w:rsid w:val="00E81EDC"/>
    <w:rsid w:val="00E96C46"/>
    <w:rsid w:val="00E975F7"/>
    <w:rsid w:val="00EB3401"/>
    <w:rsid w:val="00ED422A"/>
    <w:rsid w:val="00ED6EA3"/>
    <w:rsid w:val="00EE28B4"/>
    <w:rsid w:val="00EE2A9B"/>
    <w:rsid w:val="00EE3148"/>
    <w:rsid w:val="00EF5364"/>
    <w:rsid w:val="00EF66B1"/>
    <w:rsid w:val="00F00778"/>
    <w:rsid w:val="00F20120"/>
    <w:rsid w:val="00F406BD"/>
    <w:rsid w:val="00F44AA6"/>
    <w:rsid w:val="00F560D8"/>
    <w:rsid w:val="00F728D9"/>
    <w:rsid w:val="00F766CC"/>
    <w:rsid w:val="00F86005"/>
    <w:rsid w:val="00FB177B"/>
    <w:rsid w:val="00FB7C35"/>
    <w:rsid w:val="00FE7D82"/>
    <w:rsid w:val="00FF4DB3"/>
    <w:rsid w:val="33F5E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A406E"/>
  <w15:chartTrackingRefBased/>
  <w15:docId w15:val="{5644ABD0-20D7-42BF-90AC-25C23E30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66"/>
    <w:pPr>
      <w:spacing w:before="120" w:after="160" w:line="336" w:lineRule="auto"/>
    </w:pPr>
    <w:rPr>
      <w:rFonts w:ascii="DM Sans" w:eastAsia="Calibri" w:hAnsi="DM Sans" w:cs="Times New Roman"/>
      <w:color w:val="0F6B6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autoRedefine/>
    <w:uiPriority w:val="99"/>
    <w:rsid w:val="001D0E3A"/>
    <w:pPr>
      <w:pBdr>
        <w:top w:val="single" w:sz="4" w:space="16" w:color="auto"/>
      </w:pBd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character" w:customStyle="1" w:styleId="CPE-Link">
    <w:name w:val="CPE - Link"/>
    <w:uiPriority w:val="99"/>
    <w:rsid w:val="004E20F8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4E20F8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1D0E3A"/>
    <w:rPr>
      <w:color w:val="FF6D3A" w:themeColor="hyperlink"/>
      <w:u w:val="single"/>
    </w:rPr>
  </w:style>
  <w:style w:type="paragraph" w:customStyle="1" w:styleId="CPE-SmallText">
    <w:name w:val="CPE - Small Text"/>
    <w:basedOn w:val="Normal"/>
    <w:qFormat/>
    <w:rsid w:val="001D0E3A"/>
    <w:rPr>
      <w:sz w:val="18"/>
      <w:szCs w:val="18"/>
    </w:rPr>
  </w:style>
  <w:style w:type="table" w:styleId="LightList-Accent1">
    <w:name w:val="Light List Accent 1"/>
    <w:basedOn w:val="TableNormal"/>
    <w:uiPriority w:val="61"/>
    <w:rsid w:val="00576E8B"/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6D3A" w:themeColor="accent1"/>
        <w:left w:val="single" w:sz="8" w:space="0" w:color="FF6D3A" w:themeColor="accent1"/>
        <w:bottom w:val="single" w:sz="8" w:space="0" w:color="FF6D3A" w:themeColor="accent1"/>
        <w:right w:val="single" w:sz="8" w:space="0" w:color="FF6D3A" w:themeColor="accent1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FF6D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band1Horz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6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E8B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E8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Text">
    <w:name w:val="Footer Text"/>
    <w:basedOn w:val="Footer"/>
    <w:link w:val="FooterTextChar"/>
    <w:qFormat/>
    <w:rsid w:val="00216B2B"/>
    <w:pPr>
      <w:suppressAutoHyphens/>
      <w:autoSpaceDE w:val="0"/>
      <w:autoSpaceDN w:val="0"/>
      <w:adjustRightInd w:val="0"/>
      <w:spacing w:before="0" w:after="0" w:line="240" w:lineRule="auto"/>
      <w:jc w:val="center"/>
      <w:textAlignment w:val="center"/>
    </w:pPr>
    <w:rPr>
      <w:rFonts w:eastAsiaTheme="minorEastAsia" w:cs="Azo Sans"/>
      <w:color w:val="106B62" w:themeColor="text1"/>
      <w:sz w:val="20"/>
      <w:szCs w:val="20"/>
    </w:rPr>
  </w:style>
  <w:style w:type="character" w:customStyle="1" w:styleId="FooterTextChar">
    <w:name w:val="Footer Text Char"/>
    <w:basedOn w:val="FooterChar"/>
    <w:link w:val="FooterText"/>
    <w:rsid w:val="00216B2B"/>
    <w:rPr>
      <w:rFonts w:ascii="DM Sans" w:eastAsiaTheme="minorEastAsia" w:hAnsi="DM Sans" w:cs="Azo Sans"/>
      <w:color w:val="106B62" w:themeColor="text1"/>
      <w:sz w:val="20"/>
      <w:szCs w:val="20"/>
    </w:rPr>
  </w:style>
  <w:style w:type="paragraph" w:styleId="Revision">
    <w:name w:val="Revision"/>
    <w:hidden/>
    <w:uiPriority w:val="99"/>
    <w:semiHidden/>
    <w:rsid w:val="00D95454"/>
    <w:rPr>
      <w:rFonts w:ascii="DM Sans" w:eastAsia="Calibri" w:hAnsi="DM Sans" w:cs="Times New Roman"/>
      <w:color w:val="0F6B6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22A"/>
    <w:pPr>
      <w:spacing w:before="120" w:after="160"/>
    </w:pPr>
    <w:rPr>
      <w:rFonts w:ascii="DM Sans" w:eastAsia="Calibri" w:hAnsi="DM Sans"/>
      <w:b/>
      <w:bCs/>
      <w:color w:val="0F6B6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22A"/>
    <w:rPr>
      <w:rFonts w:ascii="DM Sans" w:eastAsia="Calibri" w:hAnsi="DM Sans" w:cs="Times New Roman"/>
      <w:b/>
      <w:bCs/>
      <w:color w:val="0F6B61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0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s.team@cpe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mmunity Pharmacy England">
      <a:dk1>
        <a:srgbClr val="106B62"/>
      </a:dk1>
      <a:lt1>
        <a:srgbClr val="48D1BA"/>
      </a:lt1>
      <a:dk2>
        <a:srgbClr val="0A474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0000"/>
      </a:accent4>
      <a:accent5>
        <a:srgbClr val="FFFFFF"/>
      </a:accent5>
      <a:accent6>
        <a:srgbClr val="106B62"/>
      </a:accent6>
      <a:hlink>
        <a:srgbClr val="FF6D3A"/>
      </a:hlink>
      <a:folHlink>
        <a:srgbClr val="CB95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d3551-5694-4f12-b35a-d9a7a462ea4b" xsi:nil="true"/>
    <SharedWithUsers xmlns="1c7d3551-5694-4f12-b35a-d9a7a462ea4b">
      <UserInfo>
        <DisplayName>Melinda Mabbutt</DisplayName>
        <AccountId>18</AccountId>
        <AccountType/>
      </UserInfo>
      <UserInfo>
        <DisplayName>Rosie Taylor</DisplayName>
        <AccountId>15</AccountId>
        <AccountType/>
      </UserInfo>
      <UserInfo>
        <DisplayName>Adeola Wilson</DisplayName>
        <AccountId>495</AccountId>
        <AccountType/>
      </UserInfo>
      <UserInfo>
        <DisplayName>Sharlyn Beltran</DisplayName>
        <AccountId>533</AccountId>
        <AccountType/>
      </UserInfo>
    </SharedWithUsers>
    <lcf76f155ced4ddcb4097134ff3c332f xmlns="e18753c5-2901-411e-a100-706a3d2780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D3F4E0-24EC-4406-8F95-508414889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7C7A8-99FA-4131-986B-170E4892C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7735E-B2DD-4C70-AD1C-778F3F2B9628}">
  <ds:schemaRefs>
    <ds:schemaRef ds:uri="http://www.w3.org/XML/1998/namespace"/>
    <ds:schemaRef ds:uri="e18753c5-2901-411e-a100-706a3d27800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c7d3551-5694-4f12-b35a-d9a7a462ea4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603</CharactersWithSpaces>
  <SharedDoc>false</SharedDoc>
  <HLinks>
    <vt:vector size="18" baseType="variant">
      <vt:variant>
        <vt:i4>3276830</vt:i4>
      </vt:variant>
      <vt:variant>
        <vt:i4>6</vt:i4>
      </vt:variant>
      <vt:variant>
        <vt:i4>0</vt:i4>
      </vt:variant>
      <vt:variant>
        <vt:i4>5</vt:i4>
      </vt:variant>
      <vt:variant>
        <vt:lpwstr>mailto:services.team@cpe.org.uk</vt:lpwstr>
      </vt:variant>
      <vt:variant>
        <vt:lpwstr/>
      </vt:variant>
      <vt:variant>
        <vt:i4>1638424</vt:i4>
      </vt:variant>
      <vt:variant>
        <vt:i4>3</vt:i4>
      </vt:variant>
      <vt:variant>
        <vt:i4>0</vt:i4>
      </vt:variant>
      <vt:variant>
        <vt:i4>5</vt:i4>
      </vt:variant>
      <vt:variant>
        <vt:lpwstr>https://www.england.nhs.uk/publication/community-pharmacy-advanced-service-specification-nhs-pharmacy-first-service/</vt:lpwstr>
      </vt:variant>
      <vt:variant>
        <vt:lpwstr>heading-3</vt:lpwstr>
      </vt:variant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https://www.england.nhs.uk/publication/community-pharmacy-advanced-service-specification-nhs-pharmacy-first-service/</vt:lpwstr>
      </vt:variant>
      <vt:variant>
        <vt:lpwstr>heading-3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Rosie Taylor</dc:creator>
  <cp:keywords/>
  <dc:description/>
  <cp:lastModifiedBy>Rosie Taylor</cp:lastModifiedBy>
  <cp:revision>2</cp:revision>
  <cp:lastPrinted>2024-05-02T21:31:00Z</cp:lastPrinted>
  <dcterms:created xsi:type="dcterms:W3CDTF">2025-03-31T09:31:00Z</dcterms:created>
  <dcterms:modified xsi:type="dcterms:W3CDTF">2025-03-31T09:31:00Z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